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ПОЛОЖЕНИЕ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порядке уничтожения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 данных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порядке уничтожения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(далее – Положение) устанавливает периодичность и способы уничтожения носителей, содержащих персональные данные субъектов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Целью настоящего Положения является обеспечение защиты прав и свобод обучающихся и работников при обработке их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–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Основные понятия, используемые в Положении: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 персональных данных – работник и (или) иное лицо, к которому относятся соответствующие персональные данные;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– физическое лицо, вступившее в трудовые отношения с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персональные данные –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позволяет идентифицировать личность субъекта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персональных данных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носители персональных данных – как электронные (дискеты, компакт-диски, ленты, флеш- накопители и др.), так и неэлектронные (бумажные) носители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Настоящее Положение разработано на основе Федерального закона от 27.07.2006 № 149-ФЗ «Об информации, информационных технологиях и о защите информации», Федерального закона от 27.07.2006 № 152-ФЗ «О персональных данных» и других нормативных правовых актов.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Правила уничтожения носителей, содержащих персональные данные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Уничтожение носителей, содержащих персональные данные субъектов персональных данных, должно соответствовать следующим правилам: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конфиденциальным, исключая возможность последующего восстановления;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оформляться юридически, в частности, актом об уничтожении персональных данных и выгрузкой из журнала регистрации событий в информационной системе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уничтожения носителей, содержащих персональные данные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Носители, содержащие персональные данные субъектов персональных данных, уничтожаются в специально отведенном для этих целей помещении комиссией по уничтожению персональных данных, утвержденной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 (далее – Комиссия).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Носители, содержащие персональные данные субъектов персональных данных, уничтожаются Комиссией в срок, не превышающий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с даты достижения целей обработки персональных данных либо утраты необходимости в их достижении, а также в случае, если истек срок их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Комиссия производит отбор бумажных носителей персональных данных, подлежащих уничтожению, с указанием оснований для уничтожения.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На все отобранные к уничтожению документы составляется акт о выделении документов, содержащих персональные данные субъектов персональных данных, к уничтожению.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 актах о выделении документов, содержащих персональные данные субъектов персональных данных, к уничтожению исправления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Комиссия проверяет наличие всех документов, включенных в акт о выделении носителей, содержащих персональные данные субъектов персональных данных, к уничтожению.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По окончании сверки акт о выделении документов, содержащих персональные данные субъектов персональных данных, к уничтожению подписывается всеми членами Комиссии и утверждается проректором по направлению.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Носители, содержащие персональные данные субъектов персональных данных, отобранные для уничтожения и включенные в акт, после проверки их Комиссией передаются ответственному за уничтожение документов в помещение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Уничтожение носителей, содержащих персональные данные субъектов персональных данных, производится после утверждения акта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Уничтожение носителей, содержащих персональные данные, осуществляется в следующем порядке: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документов), установленного в помещении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либо документы передаются на переработку (утилизацию) организациям, собирающим вторсырье (пункты приема макулатуры);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Вышеуказанное достигается путем деформирования, нарушения единой целостности носителя;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допустимости повторного использования носителя CD-RW, DVD-RW 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сдачи макулатуры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Документы по истечении срока хранения, достижении целей обработки или в случае утраты необходимости в их достижении подлежат уничтожению путем сдачи организациям, собирающим вторсырье (пункты приема макулатуры).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Выделенные документы по акту о выделении документов, содержащих персональные данные субъектов персональных данных, к уничтожению передаются к уничтожению в упакованном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Документы, подлежащие вывозу, не должны содержать бумагу и картон, не пригодные для переработки; бумагу и картон, покрытые полиэтиленом и другими полимерными пленками; материал, выделяющий ядовитые и токсичные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Документы, подлежащие вывозу, не должны содержать: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тряпье, веревку, шпагат из лубяных волокон и полимеров;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металлические и деревянные изделия, кусочки стекла и керамики, камень, уголь, слюду, целлофан, целлулоид, полимерные материалы в виде изделий (пленок, гранул), пенопласт, искусственную и натуральную кожу, клеенку, битум, парафин, остатки химических и минеральных веществ и красок;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влажность документов, подлежащая вывозу, должна быть не более 10 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Сдача оформляется приемо-сдаточными накладными, данные которых (дата сдачи, номер накладной, вес сданной макулатуры) указываются в акте о выделении документов, содержащих персональные данные субъектов персональных данных, к уничтожению.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Погрузка и вывоз документов осуществляются под контролем лица, ответственного за обеспечение сохранности документов структурного подразделения.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Отобранные к уничтожению документы перед сдачей на переработку в качестве макулатуры должны в обязательном порядке измельчаться до степени, исключающей возможность прочтения текста.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орядок оформления документов об уничтожении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Если обработка персональных данных осуществлялась без использования средств автоматизации, об уничтожении носителей, содержащих персональные данные, Комиссия составляет и подписывает акт об уничтожении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Если обработка персональных данных осуществлялась с использованием средств автоматизации, об уничтожении носителей, содержащих персональные данные, Комиссия составляет и подписывает акт об уничтожении персональных данных, а также осуществляет выгрузку из журнала регистрации событий в информационной системе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Если обработка персональных данных осуществлялась одновременно с использованием средств автоматизации и без использования средств автоматизации, об уничтожении носителей, содержащих персональные данные, Комиссия составляет и подписывает акт об уничтожении персональных данных, а также осуществляет выгрузку из журнала регистрации событий в информационной системе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Акт об уничтожении персональных данных составляется по установленной форме. Акт об уничтожении персональных данных может быть составлен как в бумажной, так и электронной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акте указываются: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и адрес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организации, которая осуществляла обработку персональных данных по поручения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сотрудников, чьи персональные данные были уничтожены;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и должности сотрудников, уничтоживших персональные данные, а также их подписи;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категорий уничтоженных персональных данных;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уничтоженных носителей, содержащих персональные данные, с указанием количества листов в отношении каждого материального носителя – в случае обработки персональных данных без использования средств автоматизации;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информационной системы персональных данных, из которой были уничтожены персональные данные – в случае обработки персональных данных с использованием средств автоматизации;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 уничтожения персональных данных;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причина уничтожения персональных данных;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 уничтожения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 Выгрузка из журнала регистрации событий в информационной системе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содержит: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сотрудников, чьи персональные данные были уничтожены;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категорий уничтоженных персональных данных;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информационной системы персональных данных, из которой были уничтожены персональные данные;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причину уничтожения персональных данных;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дату уничтожения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Факт уничтожения носителей, содержащих персональные данные субъектов персональных данных, фиксируется в журнале учета документов, переданных на уничтожение. Данный документ является документом конфиденциального характера и вместе с актом об уничтожении персональных данных и выгрузкой из журнала хранится в помещении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 По истечении срока хранения акт об уничтожении персональных данных и выгрузка из журнала, передаются в архив 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хранение.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Ответственность руководителей структурных подразделений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Ответственным лицом за организацию хранения документов является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Руководитель структурного подразделения может быть привлечен к административной ответственности за нарушение требований по организации хранения документов, содержащих персональные данные.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d2b357cc2db4f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