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Генеральному директору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Исх.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 (далее – Компания) управляет многоквартирными домами и оказывает собственникам жилых и нежилых помещений в этих домах коммунальные услуги по отоплению и горячему водоснабжению. С этой целью компания приобретает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Общество).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заявлению потребителя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потребитель), проживающего в квартире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в многоквартирном доме, расположенном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Компанией проведен замер температуры воздуха в помещении, о чем составлен акт замера температуры воздуха от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Замер показал нарушение температурного режима, а именно температуру воздуха, не соответствующую требованиям в </w:t>
      </w:r>
      <w:r>
        <w:rPr>
          <w:rFonts w:hAnsi="Times New Roman" w:cs="Times New Roman"/>
          <w:color w:val="000000"/>
          <w:sz w:val="24"/>
          <w:szCs w:val="24"/>
        </w:rPr>
        <w:t>пункте 15</w:t>
      </w:r>
      <w:r>
        <w:rPr>
          <w:rFonts w:hAnsi="Times New Roman" w:cs="Times New Roman"/>
          <w:color w:val="000000"/>
          <w:sz w:val="24"/>
          <w:szCs w:val="24"/>
        </w:rPr>
        <w:t xml:space="preserve"> приложения 1 к Правилам предоставления коммунальных услуг, утвержденным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06.05.2011 № 354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тот же день, 15 декабря 2020 года, по общедомовым приборам учета Компания зафиксировала, что температура теплоносителя, поставленного Обществом на границу балансовой принадлежности сетей сторон, составляла ниже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поставило теплоноситель, не отвечающий температурным требованиям, предъявляемым жилищным законодательством к коммунальной услуге «отопление».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части 15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161 ЖК организация, осуществляющая поставки ресурсов, необходимых для предоставления коммунальных услуг, отвечает за поставки указанных ресурсов надлежащего качества до границ общего имущества в МКД и границ внешних сетей инженерно-технического обеспечения данного дома, если иное не установлено договором с такой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 </w:t>
      </w:r>
      <w:r>
        <w:rPr>
          <w:rFonts w:hAnsi="Times New Roman" w:cs="Times New Roman"/>
          <w:color w:val="000000"/>
          <w:sz w:val="24"/>
          <w:szCs w:val="24"/>
        </w:rPr>
        <w:t>статьи 548</w:t>
      </w:r>
      <w:r>
        <w:rPr>
          <w:rFonts w:hAnsi="Times New Roman" w:cs="Times New Roman"/>
          <w:color w:val="000000"/>
          <w:sz w:val="24"/>
          <w:szCs w:val="24"/>
        </w:rPr>
        <w:t xml:space="preserve"> ГК следует, что, если иное не установлено законом или иными правовыми актами, к отношениям, связанным со снабжением тепловой энергией через присоединенную сеть, применяются правила договоров энергоснабжения (</w:t>
      </w:r>
      <w:r>
        <w:rPr>
          <w:rFonts w:hAnsi="Times New Roman" w:cs="Times New Roman"/>
          <w:color w:val="000000"/>
          <w:sz w:val="24"/>
          <w:szCs w:val="24"/>
        </w:rPr>
        <w:t>параграф 6 главы 30</w:t>
      </w:r>
      <w:r>
        <w:rPr>
          <w:rFonts w:hAnsi="Times New Roman" w:cs="Times New Roman"/>
          <w:color w:val="000000"/>
          <w:sz w:val="24"/>
          <w:szCs w:val="24"/>
        </w:rPr>
        <w:t>). Энергоснабжающая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Абонент обязан оплатить фактически принятое количество энергии (</w:t>
      </w:r>
      <w:r>
        <w:rPr>
          <w:rFonts w:hAnsi="Times New Roman" w:cs="Times New Roman"/>
          <w:color w:val="000000"/>
          <w:sz w:val="24"/>
          <w:szCs w:val="24"/>
        </w:rPr>
        <w:t>п. 1 ст. 539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п. 1 ст. 541</w:t>
      </w:r>
      <w:r>
        <w:rPr>
          <w:rFonts w:hAnsi="Times New Roman" w:cs="Times New Roman"/>
          <w:color w:val="000000"/>
          <w:sz w:val="24"/>
          <w:szCs w:val="24"/>
        </w:rPr>
        <w:t> ГК).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Вопросы качества теплоснабжения регулируются пунктами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2, подпунктами 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8 статьи 15, </w:t>
      </w:r>
      <w:r>
        <w:rPr>
          <w:rFonts w:hAnsi="Times New Roman" w:cs="Times New Roman"/>
          <w:color w:val="000000"/>
          <w:sz w:val="24"/>
          <w:szCs w:val="24"/>
        </w:rPr>
        <w:t>подпунктом 2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7 статьи 19 Федерального закона от 27.07.2010 № 190-ФЗ «О теплоснабжении» (далее – Закон о теплоснабжении), согласно которым параметры качества теплоснабжения и ответственность за их несоблюдение устанавливаются сторонами в договоре теплоснабжения, качественные характеристики подлежат коммерческому учету в точке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Как следует из </w:t>
      </w:r>
      <w:r>
        <w:rPr>
          <w:rFonts w:hAnsi="Times New Roman" w:cs="Times New Roman"/>
          <w:color w:val="000000"/>
          <w:sz w:val="24"/>
          <w:szCs w:val="24"/>
        </w:rPr>
        <w:t>пункта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542 ГК, в случае нарушения энергоснабжающей организацией требований, предъявляемых к качеству энергии, абонент вправе отказаться от оплаты такой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вас исключить случаи подачи теплоносителя ненадлежащего качества. В противном случае Компания будет вынуждена отказаться от оплаты поставленной тепловой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4664990a55548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