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6A" w:rsidRPr="00CD23E9" w:rsidRDefault="007B45A4">
      <w:pPr>
        <w:rPr>
          <w:rFonts w:ascii="Arial" w:hAnsi="Arial" w:cs="Arial"/>
          <w:b/>
          <w:sz w:val="24"/>
          <w:szCs w:val="24"/>
        </w:rPr>
      </w:pPr>
      <w:r w:rsidRPr="00CD23E9">
        <w:rPr>
          <w:rFonts w:ascii="Arial" w:hAnsi="Arial" w:cs="Arial"/>
          <w:b/>
          <w:sz w:val="24"/>
          <w:szCs w:val="24"/>
        </w:rPr>
        <w:t>Список должников</w:t>
      </w:r>
      <w:r w:rsidR="000A52B6">
        <w:rPr>
          <w:rFonts w:ascii="Arial" w:hAnsi="Arial" w:cs="Arial"/>
          <w:b/>
          <w:sz w:val="24"/>
          <w:szCs w:val="24"/>
        </w:rPr>
        <w:t xml:space="preserve"> </w:t>
      </w:r>
      <w:r w:rsidR="00A21147">
        <w:rPr>
          <w:rFonts w:ascii="Arial" w:hAnsi="Arial" w:cs="Arial"/>
          <w:b/>
          <w:sz w:val="24"/>
          <w:szCs w:val="24"/>
        </w:rPr>
        <w:t>за ЖКУ</w:t>
      </w:r>
    </w:p>
    <w:p w:rsidR="00C013CE" w:rsidRPr="00CD23E9" w:rsidRDefault="00C013CE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2410"/>
        <w:gridCol w:w="2268"/>
        <w:gridCol w:w="3509"/>
      </w:tblGrid>
      <w:tr w:rsidR="00C013CE" w:rsidRPr="00FF6772" w:rsidTr="001B2CED">
        <w:tc>
          <w:tcPr>
            <w:tcW w:w="1384" w:type="dxa"/>
            <w:vAlign w:val="center"/>
          </w:tcPr>
          <w:p w:rsidR="00091B5E" w:rsidRPr="00FF6772" w:rsidRDefault="00CD23E9" w:rsidP="001B2CED">
            <w:pPr>
              <w:jc w:val="center"/>
              <w:rPr>
                <w:rFonts w:ascii="Arial" w:hAnsi="Arial" w:cs="Arial"/>
                <w:b/>
              </w:rPr>
            </w:pPr>
            <w:r w:rsidRPr="00FF6772">
              <w:rPr>
                <w:rFonts w:ascii="Arial" w:hAnsi="Arial" w:cs="Arial"/>
                <w:b/>
              </w:rPr>
              <w:t>Номер квартиры</w:t>
            </w:r>
          </w:p>
        </w:tc>
        <w:tc>
          <w:tcPr>
            <w:tcW w:w="2410" w:type="dxa"/>
            <w:vAlign w:val="center"/>
          </w:tcPr>
          <w:p w:rsidR="00C013CE" w:rsidRPr="00FF6772" w:rsidRDefault="00E608FE" w:rsidP="001B2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Какой долг накопился (руб.)</w:t>
            </w:r>
          </w:p>
        </w:tc>
        <w:tc>
          <w:tcPr>
            <w:tcW w:w="2268" w:type="dxa"/>
            <w:vAlign w:val="center"/>
          </w:tcPr>
          <w:p w:rsidR="00FF6772" w:rsidRPr="00FF6772" w:rsidRDefault="00091B5E" w:rsidP="001B2CED">
            <w:pPr>
              <w:jc w:val="center"/>
              <w:rPr>
                <w:rFonts w:ascii="Arial" w:hAnsi="Arial" w:cs="Arial"/>
                <w:b/>
              </w:rPr>
            </w:pPr>
            <w:r w:rsidRPr="00FF6772">
              <w:rPr>
                <w:rFonts w:ascii="Arial" w:hAnsi="Arial" w:cs="Arial"/>
                <w:b/>
              </w:rPr>
              <w:t>Какие платежи пропустил должник</w:t>
            </w:r>
          </w:p>
        </w:tc>
        <w:tc>
          <w:tcPr>
            <w:tcW w:w="3509" w:type="dxa"/>
            <w:vAlign w:val="center"/>
          </w:tcPr>
          <w:p w:rsidR="00C013CE" w:rsidRPr="00FF6772" w:rsidRDefault="00CD23E9" w:rsidP="001B2CED">
            <w:pPr>
              <w:jc w:val="center"/>
              <w:rPr>
                <w:rFonts w:ascii="Arial" w:hAnsi="Arial" w:cs="Arial"/>
                <w:b/>
              </w:rPr>
            </w:pPr>
            <w:r w:rsidRPr="00FF6772">
              <w:rPr>
                <w:rFonts w:ascii="Arial" w:hAnsi="Arial" w:cs="Arial"/>
                <w:b/>
              </w:rPr>
              <w:t>Что можно сделать</w:t>
            </w:r>
          </w:p>
        </w:tc>
      </w:tr>
      <w:tr w:rsidR="00C013CE" w:rsidRPr="00CD23E9" w:rsidTr="000A52B6">
        <w:tc>
          <w:tcPr>
            <w:tcW w:w="1384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13CE" w:rsidRPr="00091B5E" w:rsidRDefault="00C013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A52B6" w:rsidRPr="00CD23E9" w:rsidRDefault="000A52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3CE" w:rsidRPr="00CD23E9" w:rsidTr="000A52B6">
        <w:tc>
          <w:tcPr>
            <w:tcW w:w="1384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</w:tcPr>
          <w:p w:rsidR="00091B5E" w:rsidRPr="00CD23E9" w:rsidRDefault="00091B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3CE" w:rsidRPr="00CD23E9" w:rsidTr="000A52B6">
        <w:tc>
          <w:tcPr>
            <w:tcW w:w="1384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</w:tcPr>
          <w:p w:rsidR="00E608FE" w:rsidRPr="00CD23E9" w:rsidRDefault="00E608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3CE" w:rsidRPr="00CD23E9" w:rsidTr="000A52B6">
        <w:tc>
          <w:tcPr>
            <w:tcW w:w="1384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08FE" w:rsidRPr="00CD23E9" w:rsidRDefault="00E608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</w:tcPr>
          <w:p w:rsidR="00E608FE" w:rsidRPr="00CD23E9" w:rsidRDefault="00E608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3CE" w:rsidRPr="00CD23E9" w:rsidTr="000A52B6">
        <w:tc>
          <w:tcPr>
            <w:tcW w:w="1384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</w:tcPr>
          <w:p w:rsidR="00350475" w:rsidRPr="00CD23E9" w:rsidRDefault="00350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3CE" w:rsidRPr="00CD23E9" w:rsidTr="000A52B6">
        <w:tc>
          <w:tcPr>
            <w:tcW w:w="1384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13CE" w:rsidRPr="00CD23E9" w:rsidRDefault="00C013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34D3" w:rsidRPr="00CD23E9" w:rsidRDefault="00DA3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</w:tcPr>
          <w:p w:rsidR="00DE56B4" w:rsidRPr="00CD23E9" w:rsidRDefault="00DE56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13CE" w:rsidRPr="00CD23E9" w:rsidRDefault="00C013CE">
      <w:pPr>
        <w:rPr>
          <w:rFonts w:ascii="Arial" w:hAnsi="Arial" w:cs="Arial"/>
          <w:sz w:val="24"/>
          <w:szCs w:val="24"/>
        </w:rPr>
      </w:pPr>
    </w:p>
    <w:p w:rsidR="007B45A4" w:rsidRPr="00CD23E9" w:rsidRDefault="007B45A4">
      <w:pPr>
        <w:rPr>
          <w:rFonts w:ascii="Arial" w:hAnsi="Arial" w:cs="Arial"/>
          <w:sz w:val="24"/>
          <w:szCs w:val="24"/>
        </w:rPr>
      </w:pPr>
    </w:p>
    <w:sectPr w:rsidR="007B45A4" w:rsidRPr="00CD23E9" w:rsidSect="00B9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B45A4"/>
    <w:rsid w:val="000306C2"/>
    <w:rsid w:val="00090862"/>
    <w:rsid w:val="00091B5E"/>
    <w:rsid w:val="000A182B"/>
    <w:rsid w:val="000A52B6"/>
    <w:rsid w:val="001B2CED"/>
    <w:rsid w:val="00350475"/>
    <w:rsid w:val="0036633E"/>
    <w:rsid w:val="00405B23"/>
    <w:rsid w:val="005D72D4"/>
    <w:rsid w:val="0066486A"/>
    <w:rsid w:val="007B45A4"/>
    <w:rsid w:val="007B7507"/>
    <w:rsid w:val="00854989"/>
    <w:rsid w:val="00A0647A"/>
    <w:rsid w:val="00A21147"/>
    <w:rsid w:val="00AA34E8"/>
    <w:rsid w:val="00AE1A5F"/>
    <w:rsid w:val="00B96C2F"/>
    <w:rsid w:val="00BD1424"/>
    <w:rsid w:val="00C013CE"/>
    <w:rsid w:val="00CD23E9"/>
    <w:rsid w:val="00DA34D3"/>
    <w:rsid w:val="00DE56B4"/>
    <w:rsid w:val="00E56A6C"/>
    <w:rsid w:val="00E608FE"/>
    <w:rsid w:val="00EE1402"/>
    <w:rsid w:val="00F01D7C"/>
    <w:rsid w:val="00FF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A34E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A34E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A34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A34E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A34E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A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34E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A34E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A34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A34E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A34E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A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2020-08-25T12:17:00Z</dcterms:created>
  <dcterms:modified xsi:type="dcterms:W3CDTF">2020-08-25T12:21:00Z</dcterms:modified>
  <dc:description>Подготовлено экспертами Актион-МЦФЭР</dc:description>
</cp:coreProperties>
</file>