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4FB6AD0F" w14:textId="77777777" w:rsidR="00FC5F51" w:rsidRDefault="00B52764" w:rsidP="00115971">
      <w:pPr>
        <w:jc w:val="center"/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 wp14:anchorId="5821B50C" wp14:editId="202B8120">
            <wp:extent cx="6486525" cy="800421"/>
            <wp:effectExtent l="19050" t="0" r="9525" b="0"/>
            <wp:docPr id="10" name="Рисунок 1" descr="C:\Documents and Settings\Зина\Рабочий стол\шапка мцп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Зина\Рабочий стол\шапка мцпо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0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19F9B5" w14:textId="77777777" w:rsidR="00462BC2" w:rsidRPr="00BC7003" w:rsidRDefault="00A53F4C" w:rsidP="00BD0C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 w14:anchorId="40057474">
          <v:rect id="_x0000_s1030" style="position:absolute;left:0;text-align:left;margin-left:-4.7pt;margin-top:22.15pt;width:534pt;height:69.35pt;z-index:251659264" fillcolor="#c00000">
            <v:textbox style="mso-next-textbox:#_x0000_s1030">
              <w:txbxContent>
                <w:p w14:paraId="43B6296B" w14:textId="77777777" w:rsidR="0084170A" w:rsidRDefault="0084170A" w:rsidP="004B01CD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</w:p>
                <w:p w14:paraId="3E5FC6F6" w14:textId="77777777" w:rsidR="00BC7003" w:rsidRDefault="006002D9" w:rsidP="004B01CD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Обучение</w:t>
                  </w:r>
                  <w:r w:rsidR="004B01CD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 w:rsidR="000A312C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 w:rsidR="00BC7003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по </w:t>
                  </w:r>
                  <w:r w:rsidR="000A312C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Безопасности строительства</w:t>
                  </w:r>
                  <w:r w:rsidR="00CC4641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 w:rsidR="00ED2008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– 40</w:t>
                  </w:r>
                  <w:r w:rsidR="000A312C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00 </w:t>
                  </w:r>
                  <w:r w:rsidR="00CC4641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руб</w:t>
                  </w:r>
                  <w:r w:rsidR="00B11871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.</w:t>
                  </w:r>
                </w:p>
                <w:p w14:paraId="7B60A414" w14:textId="77777777" w:rsidR="00462BC2" w:rsidRDefault="00BC7003" w:rsidP="004B01CD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(1 направление)</w:t>
                  </w:r>
                </w:p>
                <w:p w14:paraId="458395DE" w14:textId="77777777" w:rsidR="004B01CD" w:rsidRDefault="004B01CD" w:rsidP="00771F64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</w:p>
                <w:p w14:paraId="64193033" w14:textId="77777777" w:rsidR="004B01CD" w:rsidRPr="008B518C" w:rsidRDefault="004B01CD" w:rsidP="00771F64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</w:p>
                <w:p w14:paraId="355B0A77" w14:textId="77777777" w:rsidR="00462BC2" w:rsidRPr="00462BC2" w:rsidRDefault="00462BC2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r w:rsidR="006002D9" w:rsidRPr="00BC7003">
        <w:rPr>
          <w:rFonts w:ascii="Times New Roman" w:hAnsi="Times New Roman" w:cs="Times New Roman"/>
          <w:b/>
          <w:sz w:val="32"/>
          <w:szCs w:val="32"/>
        </w:rPr>
        <w:t xml:space="preserve">Коммерческое предложение </w:t>
      </w:r>
      <w:r w:rsidR="0084170A" w:rsidRPr="00BC7003">
        <w:rPr>
          <w:rFonts w:ascii="Times New Roman" w:hAnsi="Times New Roman" w:cs="Times New Roman"/>
          <w:b/>
          <w:sz w:val="32"/>
          <w:szCs w:val="32"/>
        </w:rPr>
        <w:t xml:space="preserve">только </w:t>
      </w:r>
      <w:r w:rsidR="006002D9" w:rsidRPr="00BC7003">
        <w:rPr>
          <w:rFonts w:ascii="Times New Roman" w:hAnsi="Times New Roman" w:cs="Times New Roman"/>
          <w:b/>
          <w:sz w:val="32"/>
          <w:szCs w:val="32"/>
        </w:rPr>
        <w:t>для участников СРО!</w:t>
      </w:r>
    </w:p>
    <w:p w14:paraId="358D65C1" w14:textId="77777777" w:rsidR="00462BC2" w:rsidRPr="00BC7003" w:rsidRDefault="00462BC2" w:rsidP="003508B3">
      <w:pPr>
        <w:tabs>
          <w:tab w:val="left" w:pos="8370"/>
        </w:tabs>
        <w:rPr>
          <w:rFonts w:ascii="Times New Roman" w:hAnsi="Times New Roman" w:cs="Times New Roman"/>
          <w:sz w:val="28"/>
          <w:szCs w:val="28"/>
        </w:rPr>
      </w:pPr>
      <w:r w:rsidRPr="00BC7003">
        <w:rPr>
          <w:rFonts w:ascii="Times New Roman" w:hAnsi="Times New Roman" w:cs="Times New Roman"/>
        </w:rPr>
        <w:tab/>
      </w:r>
    </w:p>
    <w:p w14:paraId="0C855E28" w14:textId="77777777" w:rsidR="00462BC2" w:rsidRPr="006002D9" w:rsidRDefault="00462BC2" w:rsidP="00462BC2">
      <w:pPr>
        <w:widowControl w:val="0"/>
        <w:autoSpaceDE w:val="0"/>
        <w:autoSpaceDN w:val="0"/>
        <w:adjustRightInd w:val="0"/>
        <w:spacing w:after="42" w:line="420" w:lineRule="exact"/>
        <w:jc w:val="right"/>
        <w:rPr>
          <w:rFonts w:asciiTheme="majorHAnsi" w:hAnsiTheme="majorHAnsi" w:cs="Trebuchet MS"/>
          <w:color w:val="000000"/>
          <w:spacing w:val="-10"/>
          <w:sz w:val="42"/>
          <w:szCs w:val="42"/>
        </w:rPr>
      </w:pPr>
    </w:p>
    <w:p w14:paraId="7379CB1E" w14:textId="77777777" w:rsidR="004B01CD" w:rsidRDefault="004B01CD" w:rsidP="004B01CD">
      <w:pPr>
        <w:pStyle w:val="a8"/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</w:p>
    <w:p w14:paraId="22722CA5" w14:textId="77777777" w:rsidR="00BD0CDE" w:rsidRPr="00BC7003" w:rsidRDefault="00BC7003" w:rsidP="00BC7003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="Times New Roman" w:hAnsi="Times New Roman" w:cs="Times New Roman"/>
          <w:b/>
          <w:sz w:val="24"/>
          <w:szCs w:val="24"/>
        </w:rPr>
      </w:pPr>
      <w:r w:rsidRPr="00BC7003">
        <w:rPr>
          <w:rFonts w:ascii="Times New Roman" w:hAnsi="Times New Roman" w:cs="Times New Roman"/>
          <w:b/>
          <w:color w:val="222222"/>
          <w:sz w:val="24"/>
          <w:szCs w:val="24"/>
        </w:rPr>
        <w:t>Безопасность строительства и качество возведения бетонных и железобетонных строительных конструкций (в том числе на особо опасных и технически сложных объектах) БС- 02</w:t>
      </w:r>
      <w:r w:rsidR="006002D9" w:rsidRPr="00BC7003">
        <w:rPr>
          <w:rFonts w:ascii="Times New Roman" w:hAnsi="Times New Roman" w:cs="Times New Roman"/>
          <w:b/>
          <w:sz w:val="24"/>
          <w:szCs w:val="24"/>
        </w:rPr>
        <w:t>.</w:t>
      </w:r>
    </w:p>
    <w:p w14:paraId="11277B67" w14:textId="77777777" w:rsidR="006002D9" w:rsidRPr="00BC7003" w:rsidRDefault="00BC7003" w:rsidP="006002D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="Times New Roman" w:hAnsi="Times New Roman" w:cs="Times New Roman"/>
          <w:b/>
          <w:sz w:val="24"/>
          <w:szCs w:val="24"/>
        </w:rPr>
      </w:pPr>
      <w:r w:rsidRPr="00BC7003">
        <w:rPr>
          <w:rFonts w:ascii="Times New Roman" w:hAnsi="Times New Roman" w:cs="Times New Roman"/>
          <w:b/>
          <w:color w:val="222222"/>
          <w:sz w:val="24"/>
          <w:szCs w:val="24"/>
        </w:rPr>
        <w:t>Безопасность строительства и качество устройства инженерных систем и сетей (в том числе на особо опасных и технически сложных объектах) БС-05</w:t>
      </w:r>
      <w:r w:rsidR="006002D9" w:rsidRPr="00BC7003">
        <w:rPr>
          <w:rFonts w:ascii="Times New Roman" w:hAnsi="Times New Roman" w:cs="Times New Roman"/>
          <w:b/>
          <w:sz w:val="24"/>
          <w:szCs w:val="24"/>
        </w:rPr>
        <w:t>.</w:t>
      </w:r>
    </w:p>
    <w:p w14:paraId="32B5E082" w14:textId="77777777" w:rsidR="006002D9" w:rsidRPr="00BC7003" w:rsidRDefault="00BC7003" w:rsidP="006002D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="Times New Roman" w:hAnsi="Times New Roman" w:cs="Times New Roman"/>
          <w:b/>
          <w:sz w:val="24"/>
          <w:szCs w:val="24"/>
        </w:rPr>
      </w:pPr>
      <w:r w:rsidRPr="00BC7003">
        <w:rPr>
          <w:rFonts w:ascii="Times New Roman" w:hAnsi="Times New Roman" w:cs="Times New Roman"/>
          <w:b/>
          <w:color w:val="222222"/>
          <w:sz w:val="24"/>
          <w:szCs w:val="24"/>
        </w:rPr>
        <w:t>Безопасность строительства и качество устройства электрических сетей и линий связи (в том числе на особо опасных и технически сложных объектах) БС-06</w:t>
      </w:r>
      <w:r w:rsidR="006002D9" w:rsidRPr="00BC7003">
        <w:rPr>
          <w:rFonts w:ascii="Times New Roman" w:hAnsi="Times New Roman" w:cs="Times New Roman"/>
          <w:b/>
          <w:sz w:val="24"/>
          <w:szCs w:val="24"/>
        </w:rPr>
        <w:t>.</w:t>
      </w:r>
    </w:p>
    <w:p w14:paraId="067296A6" w14:textId="77777777" w:rsidR="006002D9" w:rsidRPr="00BC7003" w:rsidRDefault="00BC7003" w:rsidP="006002D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="Times New Roman" w:hAnsi="Times New Roman" w:cs="Times New Roman"/>
          <w:b/>
          <w:sz w:val="24"/>
          <w:szCs w:val="24"/>
        </w:rPr>
      </w:pPr>
      <w:r w:rsidRPr="00BC7003">
        <w:rPr>
          <w:rFonts w:ascii="Times New Roman" w:hAnsi="Times New Roman" w:cs="Times New Roman"/>
          <w:b/>
          <w:color w:val="222222"/>
          <w:sz w:val="24"/>
          <w:szCs w:val="24"/>
        </w:rPr>
        <w:t>Безопасность строительства и осуществление строительного контроля (в том числе на особо опасных и технически сложных объектах) БС-15</w:t>
      </w:r>
      <w:r w:rsidR="006002D9" w:rsidRPr="00BC7003">
        <w:rPr>
          <w:rFonts w:ascii="Times New Roman" w:hAnsi="Times New Roman" w:cs="Times New Roman"/>
          <w:b/>
          <w:sz w:val="24"/>
          <w:szCs w:val="24"/>
        </w:rPr>
        <w:t>.</w:t>
      </w:r>
    </w:p>
    <w:p w14:paraId="750A135A" w14:textId="77777777" w:rsidR="006002D9" w:rsidRPr="00BC7003" w:rsidRDefault="00BC7003" w:rsidP="006002D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="Times New Roman" w:hAnsi="Times New Roman" w:cs="Times New Roman"/>
          <w:b/>
          <w:sz w:val="24"/>
          <w:szCs w:val="24"/>
        </w:rPr>
      </w:pPr>
      <w:r w:rsidRPr="00BC7003">
        <w:rPr>
          <w:rFonts w:ascii="Times New Roman" w:hAnsi="Times New Roman" w:cs="Times New Roman"/>
          <w:b/>
          <w:color w:val="222222"/>
          <w:sz w:val="24"/>
          <w:szCs w:val="24"/>
        </w:rPr>
        <w:t>Безопасность строительства. Организация строительства, реконструкции и капитального ремонта</w:t>
      </w:r>
      <w:r w:rsidR="006002D9" w:rsidRPr="00BC7003">
        <w:rPr>
          <w:rFonts w:ascii="Times New Roman" w:hAnsi="Times New Roman" w:cs="Times New Roman"/>
          <w:b/>
          <w:sz w:val="24"/>
          <w:szCs w:val="24"/>
        </w:rPr>
        <w:t>.</w:t>
      </w:r>
      <w:r w:rsidRPr="00BC7003">
        <w:rPr>
          <w:rFonts w:ascii="Times New Roman" w:hAnsi="Times New Roman" w:cs="Times New Roman"/>
          <w:b/>
          <w:sz w:val="24"/>
          <w:szCs w:val="24"/>
        </w:rPr>
        <w:t xml:space="preserve"> БС-16</w:t>
      </w:r>
    </w:p>
    <w:p w14:paraId="1E95549D" w14:textId="77777777" w:rsidR="0084170A" w:rsidRPr="00BC7003" w:rsidRDefault="0084170A" w:rsidP="00BC7003">
      <w:pPr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color w:val="FF0000"/>
          <w:sz w:val="32"/>
          <w:szCs w:val="32"/>
        </w:rPr>
      </w:pPr>
    </w:p>
    <w:p w14:paraId="61DBDAAF" w14:textId="56DDA110" w:rsidR="006002D9" w:rsidRPr="00BC7003" w:rsidRDefault="0084170A" w:rsidP="00BC7003">
      <w:pPr>
        <w:pStyle w:val="a8"/>
        <w:widowControl w:val="0"/>
        <w:autoSpaceDE w:val="0"/>
        <w:autoSpaceDN w:val="0"/>
        <w:adjustRightInd w:val="0"/>
        <w:spacing w:after="42" w:line="420" w:lineRule="exac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C700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АКЦИЯ </w:t>
      </w:r>
      <w:r w:rsidR="00ED200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ДЕЙСТВУЕТ  до конца </w:t>
      </w:r>
      <w:r w:rsidR="00A53F4C">
        <w:rPr>
          <w:rFonts w:ascii="Times New Roman" w:hAnsi="Times New Roman" w:cs="Times New Roman"/>
          <w:b/>
          <w:color w:val="FF0000"/>
          <w:sz w:val="32"/>
          <w:szCs w:val="32"/>
        </w:rPr>
        <w:t>июня</w:t>
      </w:r>
      <w:r w:rsidR="00ED200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</w:t>
      </w:r>
      <w:r w:rsidR="00A53F4C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Pr="00BC700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года.</w:t>
      </w:r>
    </w:p>
    <w:p w14:paraId="4A6148A3" w14:textId="77777777" w:rsidR="006002D9" w:rsidRPr="00BC7003" w:rsidRDefault="0084170A" w:rsidP="0084170A">
      <w:pPr>
        <w:widowControl w:val="0"/>
        <w:autoSpaceDE w:val="0"/>
        <w:autoSpaceDN w:val="0"/>
        <w:adjustRightInd w:val="0"/>
        <w:spacing w:after="42" w:line="42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7003">
        <w:rPr>
          <w:rFonts w:ascii="Times New Roman" w:hAnsi="Times New Roman" w:cs="Times New Roman"/>
          <w:b/>
          <w:sz w:val="28"/>
          <w:szCs w:val="28"/>
        </w:rPr>
        <w:t>Преимущества обучения у нас:</w:t>
      </w:r>
    </w:p>
    <w:p w14:paraId="112C5F9F" w14:textId="77777777" w:rsidR="00D7700B" w:rsidRDefault="00A53F4C" w:rsidP="00642B44">
      <w:pPr>
        <w:widowControl w:val="0"/>
        <w:autoSpaceDE w:val="0"/>
        <w:autoSpaceDN w:val="0"/>
        <w:adjustRightInd w:val="0"/>
        <w:spacing w:after="42" w:line="420" w:lineRule="exact"/>
        <w:rPr>
          <w:rFonts w:ascii="Trebuchet MS" w:hAnsi="Trebuchet MS" w:cs="Trebuchet MS"/>
          <w:b/>
          <w:color w:val="000000"/>
          <w:spacing w:val="-10"/>
          <w:sz w:val="42"/>
          <w:szCs w:val="42"/>
        </w:rPr>
      </w:pPr>
      <w:r>
        <w:rPr>
          <w:rFonts w:ascii="Trebuchet MS" w:hAnsi="Trebuchet MS" w:cs="Trebuchet MS"/>
          <w:b/>
          <w:noProof/>
          <w:color w:val="000000"/>
          <w:spacing w:val="-10"/>
          <w:sz w:val="44"/>
          <w:szCs w:val="44"/>
          <w:lang w:eastAsia="ru-RU"/>
        </w:rPr>
        <w:pict w14:anchorId="2C515916"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4" type="#_x0000_t15" style="position:absolute;margin-left:-4.7pt;margin-top:11.1pt;width:534pt;height:100.5pt;rotation:180;z-index:251660288" fillcolor="#00152a">
            <v:shadow on="t" opacity=".5" offset="-6pt,-6pt"/>
            <v:textbox style="mso-next-textbox:#_x0000_s1034">
              <w:txbxContent>
                <w:p w14:paraId="137C37AE" w14:textId="77777777" w:rsidR="000C4D3A" w:rsidRDefault="000C4D3A" w:rsidP="00832365">
                  <w:pPr>
                    <w:spacing w:after="0"/>
                    <w:jc w:val="right"/>
                    <w:rPr>
                      <w:rFonts w:cs="Aharoni"/>
                      <w:sz w:val="24"/>
                      <w:szCs w:val="24"/>
                    </w:rPr>
                  </w:pPr>
                </w:p>
                <w:p w14:paraId="1F70CF7A" w14:textId="77777777" w:rsidR="00DF377A" w:rsidRPr="00771F64" w:rsidRDefault="00DF377A" w:rsidP="00832365">
                  <w:pPr>
                    <w:spacing w:after="0"/>
                    <w:jc w:val="right"/>
                    <w:rPr>
                      <w:rFonts w:cs="Aharoni"/>
                      <w:sz w:val="24"/>
                      <w:szCs w:val="24"/>
                    </w:rPr>
                  </w:pPr>
                  <w:r w:rsidRPr="00771F64">
                    <w:rPr>
                      <w:rFonts w:cs="Aharoni"/>
                      <w:sz w:val="24"/>
                      <w:szCs w:val="24"/>
                    </w:rPr>
                    <w:t xml:space="preserve">Обучение </w:t>
                  </w:r>
                  <w:r w:rsidR="00832365">
                    <w:rPr>
                      <w:rFonts w:cs="Aharoni"/>
                      <w:sz w:val="24"/>
                      <w:szCs w:val="24"/>
                    </w:rPr>
                    <w:t xml:space="preserve">проходит дистанционно, </w:t>
                  </w:r>
                  <w:r w:rsidR="00BD0CDE">
                    <w:rPr>
                      <w:rFonts w:cs="Aharoni"/>
                      <w:sz w:val="24"/>
                      <w:szCs w:val="24"/>
                    </w:rPr>
                    <w:t xml:space="preserve">без отрыва от основной деятельности, </w:t>
                  </w:r>
                  <w:r w:rsidRPr="00771F64">
                    <w:rPr>
                      <w:rFonts w:cs="Aharoni"/>
                      <w:sz w:val="24"/>
                      <w:szCs w:val="24"/>
                    </w:rPr>
                    <w:t>в любое удобн</w:t>
                  </w:r>
                  <w:r w:rsidR="00832365">
                    <w:rPr>
                      <w:rFonts w:cs="Aharoni"/>
                      <w:sz w:val="24"/>
                      <w:szCs w:val="24"/>
                    </w:rPr>
                    <w:t xml:space="preserve">ое для Вас </w:t>
                  </w:r>
                  <w:r w:rsidRPr="00771F64">
                    <w:rPr>
                      <w:rFonts w:cs="Aharoni"/>
                      <w:sz w:val="24"/>
                      <w:szCs w:val="24"/>
                    </w:rPr>
                    <w:t>время</w:t>
                  </w:r>
                  <w:r w:rsidR="000710F9">
                    <w:rPr>
                      <w:rFonts w:cs="Aharoni"/>
                      <w:sz w:val="24"/>
                      <w:szCs w:val="24"/>
                    </w:rPr>
                    <w:t xml:space="preserve"> </w:t>
                  </w:r>
                  <w:r w:rsidRPr="00771F64">
                    <w:rPr>
                      <w:rFonts w:cs="Aharoni"/>
                      <w:sz w:val="24"/>
                      <w:szCs w:val="24"/>
                    </w:rPr>
                    <w:t xml:space="preserve"> </w:t>
                  </w:r>
                </w:p>
                <w:p w14:paraId="45D44251" w14:textId="77777777" w:rsidR="00DF377A" w:rsidRDefault="00DF377A" w:rsidP="00832365">
                  <w:pPr>
                    <w:spacing w:after="0"/>
                    <w:jc w:val="right"/>
                    <w:rPr>
                      <w:rFonts w:cs="Aharoni"/>
                      <w:sz w:val="24"/>
                      <w:szCs w:val="24"/>
                    </w:rPr>
                  </w:pPr>
                  <w:r w:rsidRPr="00771F64">
                    <w:rPr>
                      <w:rFonts w:cs="Aharoni"/>
                      <w:sz w:val="24"/>
                      <w:szCs w:val="24"/>
                    </w:rPr>
                    <w:t>Материалы от ведущих преподавателей</w:t>
                  </w:r>
                </w:p>
                <w:p w14:paraId="7B00E817" w14:textId="77777777" w:rsidR="00BF5800" w:rsidRPr="00DF377A" w:rsidRDefault="00BF5800" w:rsidP="00832365">
                  <w:pPr>
                    <w:spacing w:after="0"/>
                    <w:jc w:val="right"/>
                    <w:rPr>
                      <w:rFonts w:cs="Aharoni"/>
                    </w:rPr>
                  </w:pPr>
                  <w:r>
                    <w:rPr>
                      <w:rFonts w:cs="Aharoni"/>
                      <w:sz w:val="24"/>
                      <w:szCs w:val="24"/>
                    </w:rPr>
                    <w:t xml:space="preserve">По окончанию обучения </w:t>
                  </w:r>
                  <w:r w:rsidR="00271C27">
                    <w:rPr>
                      <w:rFonts w:cs="Aharoni"/>
                      <w:sz w:val="24"/>
                      <w:szCs w:val="24"/>
                    </w:rPr>
                    <w:t xml:space="preserve">выдается </w:t>
                  </w:r>
                  <w:r w:rsidR="004B01CD">
                    <w:rPr>
                      <w:rFonts w:cs="Aharoni"/>
                      <w:sz w:val="24"/>
                      <w:szCs w:val="24"/>
                    </w:rPr>
                    <w:t xml:space="preserve">Удостоверение </w:t>
                  </w:r>
                  <w:r>
                    <w:rPr>
                      <w:rFonts w:cs="Aharoni"/>
                      <w:sz w:val="24"/>
                      <w:szCs w:val="24"/>
                    </w:rPr>
                    <w:t>установленного образца</w:t>
                  </w:r>
                </w:p>
              </w:txbxContent>
            </v:textbox>
          </v:shape>
        </w:pict>
      </w:r>
    </w:p>
    <w:p w14:paraId="6E5D1865" w14:textId="77777777" w:rsidR="00DF377A" w:rsidRDefault="00DF377A" w:rsidP="00DF377A">
      <w:pPr>
        <w:widowControl w:val="0"/>
        <w:autoSpaceDE w:val="0"/>
        <w:autoSpaceDN w:val="0"/>
        <w:adjustRightInd w:val="0"/>
        <w:spacing w:after="42" w:line="420" w:lineRule="exact"/>
        <w:ind w:right="-426"/>
        <w:jc w:val="center"/>
        <w:rPr>
          <w:rFonts w:ascii="Trebuchet MS" w:hAnsi="Trebuchet MS" w:cs="Trebuchet MS"/>
          <w:b/>
          <w:color w:val="000000"/>
          <w:spacing w:val="-10"/>
          <w:sz w:val="44"/>
          <w:szCs w:val="44"/>
        </w:rPr>
      </w:pPr>
    </w:p>
    <w:p w14:paraId="047DDF65" w14:textId="77777777" w:rsidR="00DF377A" w:rsidRDefault="00DF377A" w:rsidP="00DF377A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="Trebuchet MS" w:hAnsi="Trebuchet MS" w:cs="Trebuchet MS"/>
          <w:b/>
          <w:color w:val="000000"/>
          <w:spacing w:val="-10"/>
          <w:sz w:val="44"/>
          <w:szCs w:val="44"/>
        </w:rPr>
      </w:pPr>
    </w:p>
    <w:p w14:paraId="6BEFCD2D" w14:textId="77777777" w:rsidR="004B01CD" w:rsidRDefault="004B01CD" w:rsidP="00DF377A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="Trebuchet MS" w:hAnsi="Trebuchet MS" w:cs="Trebuchet MS"/>
          <w:b/>
          <w:color w:val="000000"/>
          <w:spacing w:val="-10"/>
          <w:sz w:val="28"/>
          <w:szCs w:val="28"/>
        </w:rPr>
      </w:pPr>
    </w:p>
    <w:p w14:paraId="699F2CFC" w14:textId="77777777" w:rsidR="000C4D3A" w:rsidRDefault="000C4D3A" w:rsidP="00BC7003">
      <w:pPr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rebuchet MS"/>
          <w:b/>
          <w:color w:val="000000"/>
          <w:spacing w:val="-10"/>
          <w:sz w:val="40"/>
          <w:szCs w:val="40"/>
        </w:rPr>
      </w:pPr>
    </w:p>
    <w:p w14:paraId="1A8DA048" w14:textId="77777777" w:rsidR="00BC7003" w:rsidRDefault="00BC7003" w:rsidP="00DF377A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Theme="majorHAnsi" w:hAnsiTheme="majorHAnsi" w:cs="Trebuchet MS"/>
          <w:b/>
          <w:color w:val="000000"/>
          <w:spacing w:val="-10"/>
          <w:sz w:val="40"/>
          <w:szCs w:val="40"/>
        </w:rPr>
      </w:pPr>
    </w:p>
    <w:p w14:paraId="464AB0BD" w14:textId="77777777" w:rsidR="004B01CD" w:rsidRPr="002D3C9F" w:rsidRDefault="00DF377A" w:rsidP="002D3C9F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Theme="majorHAnsi" w:hAnsiTheme="majorHAnsi" w:cs="Trebuchet MS"/>
          <w:b/>
          <w:color w:val="000000"/>
          <w:spacing w:val="-10"/>
          <w:sz w:val="40"/>
          <w:szCs w:val="40"/>
        </w:rPr>
      </w:pPr>
      <w:r w:rsidRPr="004B01CD">
        <w:rPr>
          <w:rFonts w:asciiTheme="majorHAnsi" w:hAnsiTheme="majorHAnsi" w:cs="Trebuchet MS"/>
          <w:b/>
          <w:color w:val="000000"/>
          <w:spacing w:val="-10"/>
          <w:sz w:val="40"/>
          <w:szCs w:val="40"/>
        </w:rPr>
        <w:t>ОТПРАВИТЬ ЗАЯВКУ НА ОБУЧЕНИЕ</w:t>
      </w:r>
    </w:p>
    <w:p w14:paraId="3A6B208C" w14:textId="77777777" w:rsidR="00800320" w:rsidRPr="00800320" w:rsidRDefault="00A53F4C" w:rsidP="00DF377A">
      <w:pPr>
        <w:rPr>
          <w:rFonts w:cs="Aharoni"/>
          <w:b/>
          <w:color w:val="00152A"/>
          <w:sz w:val="72"/>
          <w:szCs w:val="72"/>
        </w:rPr>
      </w:pPr>
      <w:r>
        <w:rPr>
          <w:b/>
          <w:noProof/>
          <w:sz w:val="44"/>
          <w:szCs w:val="44"/>
          <w:lang w:eastAsia="ru-RU"/>
        </w:rPr>
        <w:pict w14:anchorId="47D37DC1">
          <v:rect id="_x0000_s1037" style="position:absolute;margin-left:266.45pt;margin-top:19.65pt;width:8.15pt;height:11.85pt;z-index:251663360" fillcolor="#00152a"/>
        </w:pict>
      </w:r>
      <w:r>
        <w:rPr>
          <w:b/>
          <w:noProof/>
          <w:sz w:val="44"/>
          <w:szCs w:val="44"/>
          <w:lang w:eastAsia="ru-RU"/>
        </w:rPr>
        <w:pict w14:anchorId="178C2A03">
          <v:rect id="_x0000_s1036" style="position:absolute;margin-left:263.25pt;margin-top:16.3pt;width:14.8pt;height:20.4pt;z-index:251662336"/>
        </w:pict>
      </w:r>
      <w:r>
        <w:rPr>
          <w:b/>
          <w:noProof/>
          <w:sz w:val="44"/>
          <w:szCs w:val="44"/>
          <w:lang w:eastAsia="ru-RU"/>
        </w:rPr>
        <w:pict w14:anchorId="773460D8">
          <v:oval id="_x0000_s1035" style="position:absolute;margin-left:253.75pt;margin-top:11.45pt;width:33.3pt;height:30.7pt;z-index:251661312" fillcolor="#00152a"/>
        </w:pict>
      </w:r>
      <w:r>
        <w:rPr>
          <w:b/>
          <w:noProof/>
          <w:sz w:val="44"/>
          <w:szCs w:val="44"/>
          <w:lang w:eastAsia="ru-RU"/>
        </w:rPr>
        <w:pict w14:anchorId="2F7441A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438.55pt;margin-top:27.15pt;width:8.25pt;height:15pt;z-index:251665408" o:connectortype="straight" strokecolor="#00152a" strokeweight="4.5pt"/>
        </w:pict>
      </w:r>
      <w:r>
        <w:rPr>
          <w:b/>
          <w:noProof/>
          <w:sz w:val="44"/>
          <w:szCs w:val="44"/>
          <w:lang w:eastAsia="ru-RU"/>
        </w:rPr>
        <w:pict w14:anchorId="1A081910"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8" type="#_x0000_t23" style="position:absolute;margin-left:422.05pt;margin-top:11.45pt;width:24.75pt;height:20.05pt;z-index:251664384" fillcolor="#00152a"/>
        </w:pict>
      </w:r>
      <w:r w:rsidR="00DF377A" w:rsidRPr="00800320">
        <w:rPr>
          <w:b/>
          <w:sz w:val="44"/>
          <w:szCs w:val="44"/>
        </w:rPr>
        <w:t xml:space="preserve">               </w:t>
      </w:r>
      <w:r w:rsidR="00800320" w:rsidRPr="00800320">
        <w:rPr>
          <w:rFonts w:cs="Aharoni"/>
          <w:b/>
          <w:color w:val="00152A"/>
          <w:sz w:val="72"/>
          <w:szCs w:val="72"/>
        </w:rPr>
        <w:t xml:space="preserve">@                                       </w:t>
      </w:r>
    </w:p>
    <w:p w14:paraId="3ACC6530" w14:textId="77777777" w:rsidR="002D3C9F" w:rsidRDefault="00832365" w:rsidP="00DF377A">
      <w:pPr>
        <w:rPr>
          <w:rFonts w:ascii="Arial Black" w:hAnsi="Arial Black" w:cs="Aharoni"/>
          <w:b/>
          <w:color w:val="00152A"/>
          <w:sz w:val="28"/>
          <w:szCs w:val="28"/>
        </w:rPr>
      </w:pPr>
      <w:r>
        <w:rPr>
          <w:rFonts w:ascii="Arial Black" w:hAnsi="Arial Black" w:cs="Aharoni"/>
          <w:b/>
          <w:color w:val="00152A"/>
          <w:sz w:val="28"/>
          <w:szCs w:val="28"/>
        </w:rPr>
        <w:t xml:space="preserve">  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 xml:space="preserve"> </w:t>
      </w:r>
      <w:hyperlink r:id="rId7" w:history="1"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sirina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</w:rPr>
          <w:t>.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mtspo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</w:rPr>
          <w:t>@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mail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</w:rPr>
          <w:t>.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ru</w:t>
        </w:r>
      </w:hyperlink>
      <w:r>
        <w:rPr>
          <w:rFonts w:ascii="Arial Black" w:hAnsi="Arial Black" w:cs="Aharoni"/>
          <w:b/>
          <w:color w:val="00152A"/>
          <w:sz w:val="28"/>
          <w:szCs w:val="28"/>
        </w:rPr>
        <w:t xml:space="preserve">        8 906 984 79 16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 xml:space="preserve">             </w:t>
      </w:r>
      <w:r w:rsidR="00800320">
        <w:rPr>
          <w:rFonts w:ascii="Arial Black" w:hAnsi="Arial Black" w:cs="Aharoni"/>
          <w:b/>
          <w:color w:val="00152A"/>
          <w:sz w:val="28"/>
          <w:szCs w:val="28"/>
          <w:lang w:val="en-US"/>
        </w:rPr>
        <w:t>www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>.</w:t>
      </w:r>
      <w:r w:rsidR="00800320">
        <w:rPr>
          <w:rFonts w:ascii="Arial Black" w:hAnsi="Arial Black" w:cs="Aharoni"/>
          <w:b/>
          <w:color w:val="00152A"/>
          <w:sz w:val="28"/>
          <w:szCs w:val="28"/>
          <w:lang w:val="en-US"/>
        </w:rPr>
        <w:t>mtspo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>.</w:t>
      </w:r>
      <w:r w:rsidR="00800320">
        <w:rPr>
          <w:rFonts w:ascii="Arial Black" w:hAnsi="Arial Black" w:cs="Aharoni"/>
          <w:b/>
          <w:color w:val="00152A"/>
          <w:sz w:val="28"/>
          <w:szCs w:val="28"/>
          <w:lang w:val="en-US"/>
        </w:rPr>
        <w:t>ru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 xml:space="preserve">  </w:t>
      </w:r>
    </w:p>
    <w:p w14:paraId="4E52C378" w14:textId="77777777" w:rsidR="00800320" w:rsidRPr="006F4F22" w:rsidRDefault="002D3C9F" w:rsidP="00DF377A">
      <w:pPr>
        <w:rPr>
          <w:rFonts w:ascii="Arial Black" w:hAnsi="Arial Black" w:cs="Aharoni"/>
          <w:color w:val="00152A"/>
          <w:sz w:val="18"/>
          <w:szCs w:val="18"/>
        </w:rPr>
      </w:pPr>
      <w:r w:rsidRPr="006F4F22">
        <w:rPr>
          <w:rFonts w:ascii="Arial Black" w:hAnsi="Arial Black" w:cs="Aharoni"/>
          <w:color w:val="00152A"/>
          <w:sz w:val="18"/>
          <w:szCs w:val="18"/>
        </w:rPr>
        <w:t>(Специалист по работе с клиентами: Силенко Ирина Александровна)</w:t>
      </w:r>
    </w:p>
    <w:sectPr w:rsidR="00800320" w:rsidRPr="006F4F22" w:rsidSect="00800320">
      <w:pgSz w:w="11906" w:h="16838"/>
      <w:pgMar w:top="1134" w:right="707" w:bottom="851" w:left="709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D4E"/>
    <w:multiLevelType w:val="hybridMultilevel"/>
    <w:tmpl w:val="10C827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B5490"/>
    <w:multiLevelType w:val="hybridMultilevel"/>
    <w:tmpl w:val="753CE0E4"/>
    <w:lvl w:ilvl="0" w:tplc="3FDE788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001055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D39EC"/>
    <w:multiLevelType w:val="hybridMultilevel"/>
    <w:tmpl w:val="DBD8A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7E0"/>
    <w:rsid w:val="0003430F"/>
    <w:rsid w:val="00060F74"/>
    <w:rsid w:val="000710F9"/>
    <w:rsid w:val="000A312C"/>
    <w:rsid w:val="000C4D3A"/>
    <w:rsid w:val="00103160"/>
    <w:rsid w:val="00115971"/>
    <w:rsid w:val="0013555D"/>
    <w:rsid w:val="00135DFF"/>
    <w:rsid w:val="00184FC3"/>
    <w:rsid w:val="00190D8B"/>
    <w:rsid w:val="001925AA"/>
    <w:rsid w:val="001A23F3"/>
    <w:rsid w:val="001A27E0"/>
    <w:rsid w:val="001B50EA"/>
    <w:rsid w:val="001F19EE"/>
    <w:rsid w:val="00204061"/>
    <w:rsid w:val="00271C27"/>
    <w:rsid w:val="002948E9"/>
    <w:rsid w:val="002B52C2"/>
    <w:rsid w:val="002D3C9F"/>
    <w:rsid w:val="002F6269"/>
    <w:rsid w:val="00326D37"/>
    <w:rsid w:val="00342729"/>
    <w:rsid w:val="003508B3"/>
    <w:rsid w:val="00357391"/>
    <w:rsid w:val="003873E5"/>
    <w:rsid w:val="00393BD7"/>
    <w:rsid w:val="003A7DB2"/>
    <w:rsid w:val="003B6D15"/>
    <w:rsid w:val="003D049B"/>
    <w:rsid w:val="003D4D3A"/>
    <w:rsid w:val="004117D3"/>
    <w:rsid w:val="004345E1"/>
    <w:rsid w:val="00462BC2"/>
    <w:rsid w:val="004771AF"/>
    <w:rsid w:val="004834B4"/>
    <w:rsid w:val="004B01CD"/>
    <w:rsid w:val="004C449A"/>
    <w:rsid w:val="004E4603"/>
    <w:rsid w:val="00500A5B"/>
    <w:rsid w:val="005E22E2"/>
    <w:rsid w:val="006002D9"/>
    <w:rsid w:val="00642B44"/>
    <w:rsid w:val="006A74D1"/>
    <w:rsid w:val="006D3DBC"/>
    <w:rsid w:val="006F0E7F"/>
    <w:rsid w:val="006F4F22"/>
    <w:rsid w:val="007168FF"/>
    <w:rsid w:val="00771F64"/>
    <w:rsid w:val="007A1EA9"/>
    <w:rsid w:val="007A2480"/>
    <w:rsid w:val="007A7471"/>
    <w:rsid w:val="007E224C"/>
    <w:rsid w:val="00800320"/>
    <w:rsid w:val="00832365"/>
    <w:rsid w:val="0084170A"/>
    <w:rsid w:val="008529A6"/>
    <w:rsid w:val="008B518C"/>
    <w:rsid w:val="00982740"/>
    <w:rsid w:val="00996090"/>
    <w:rsid w:val="009A08D1"/>
    <w:rsid w:val="00A53F4C"/>
    <w:rsid w:val="00A702FD"/>
    <w:rsid w:val="00AB5D15"/>
    <w:rsid w:val="00B11871"/>
    <w:rsid w:val="00B52764"/>
    <w:rsid w:val="00B827BE"/>
    <w:rsid w:val="00BC5F3F"/>
    <w:rsid w:val="00BC7003"/>
    <w:rsid w:val="00BD0CDE"/>
    <w:rsid w:val="00BF5800"/>
    <w:rsid w:val="00C72D11"/>
    <w:rsid w:val="00C94F09"/>
    <w:rsid w:val="00CB3900"/>
    <w:rsid w:val="00CC4641"/>
    <w:rsid w:val="00D0034C"/>
    <w:rsid w:val="00D41127"/>
    <w:rsid w:val="00D7700B"/>
    <w:rsid w:val="00D93CD9"/>
    <w:rsid w:val="00DA423C"/>
    <w:rsid w:val="00DB78E0"/>
    <w:rsid w:val="00DF377A"/>
    <w:rsid w:val="00E16B5D"/>
    <w:rsid w:val="00E22765"/>
    <w:rsid w:val="00E87EA8"/>
    <w:rsid w:val="00EA2E88"/>
    <w:rsid w:val="00EB5341"/>
    <w:rsid w:val="00ED2008"/>
    <w:rsid w:val="00F2664D"/>
    <w:rsid w:val="00F51B96"/>
    <w:rsid w:val="00F60E39"/>
    <w:rsid w:val="00FC5F51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ru v:ext="edit" colors="#ff9,#036,#00152a"/>
    </o:shapedefaults>
    <o:shapelayout v:ext="edit">
      <o:idmap v:ext="edit" data="1"/>
      <o:rules v:ext="edit">
        <o:r id="V:Rule1" type="connector" idref="#_x0000_s1040"/>
      </o:rules>
    </o:shapelayout>
  </w:shapeDefaults>
  <w:decimalSymbol w:val=","/>
  <w:listSeparator w:val=";"/>
  <w14:docId w14:val="3A1608BF"/>
  <w15:docId w15:val="{6646DD57-8A73-44DF-9215-49CE3D53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6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76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00320"/>
    <w:rPr>
      <w:color w:val="808080"/>
    </w:rPr>
  </w:style>
  <w:style w:type="character" w:styleId="a6">
    <w:name w:val="Hyperlink"/>
    <w:basedOn w:val="a0"/>
    <w:uiPriority w:val="99"/>
    <w:unhideWhenUsed/>
    <w:rsid w:val="00800320"/>
    <w:rPr>
      <w:color w:val="E2D700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60E39"/>
    <w:rPr>
      <w:color w:val="85DFD0" w:themeColor="followedHyperlink"/>
      <w:u w:val="single"/>
    </w:rPr>
  </w:style>
  <w:style w:type="paragraph" w:styleId="a8">
    <w:name w:val="List Paragraph"/>
    <w:basedOn w:val="a"/>
    <w:uiPriority w:val="34"/>
    <w:qFormat/>
    <w:rsid w:val="00BD0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rina.mtsp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B966F-1804-4E63-A171-055B0C04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аляна</dc:creator>
  <cp:lastModifiedBy>User</cp:lastModifiedBy>
  <cp:revision>34</cp:revision>
  <dcterms:created xsi:type="dcterms:W3CDTF">2019-02-14T11:15:00Z</dcterms:created>
  <dcterms:modified xsi:type="dcterms:W3CDTF">2025-01-20T05:58:00Z</dcterms:modified>
</cp:coreProperties>
</file>