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Акт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замера параметром микроклимата в жилом помещении*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присутствии собственника квартиры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многоквартирного дома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произвела замер влажности в помещениях указанной квартиры.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Комиссией установлено: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Квартира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-комнатная, расположена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этаже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дома.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и влажность воздуха в квартире: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 квартиры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 воздуха, °С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Скорость движения воздуха, м/с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Допустимая, не более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Допустимая, не более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Сан.узел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нормируется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температуры, влажности и скорости движения воздуха проводилось в центре плоскостей, отстоящих от внутренней поверхности наружной стены и отопительного прибора на 0,5 м, и в центре помещения (точке пересечения диагональных линий помещения). Относительная влажность измерена в центре помещения на высоте 1,1 м от пола.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 комиссии: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Акт составлен в соответствии с ГОСТ 30494-2011. Межгосударственный стандарт. Здания жилые и общественные. Параметры микроклимата в помещениях.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1bf3b83a2548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